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888" w:rsidRPr="00541116" w:rsidRDefault="00154888" w:rsidP="00154888">
      <w:pPr>
        <w:jc w:val="right"/>
        <w:rPr>
          <w:rFonts w:ascii="Arial" w:hAnsi="Arial" w:cs="Arial"/>
        </w:rPr>
      </w:pPr>
    </w:p>
    <w:p w:rsidR="00154888" w:rsidRPr="00541116" w:rsidRDefault="00154888" w:rsidP="00154888">
      <w:pPr>
        <w:jc w:val="right"/>
        <w:rPr>
          <w:rFonts w:ascii="Arial" w:hAnsi="Arial" w:cs="Arial"/>
        </w:rPr>
      </w:pPr>
      <w:bookmarkStart w:id="0" w:name="_GoBack"/>
      <w:permStart w:id="1176516889" w:edGrp="everyone"/>
      <w:r w:rsidRPr="00541116">
        <w:rPr>
          <w:rFonts w:ascii="Arial" w:hAnsi="Arial" w:cs="Arial"/>
        </w:rPr>
        <w:t>Tarih</w:t>
      </w:r>
      <w:proofErr w:type="gramStart"/>
      <w:r w:rsidRPr="00541116">
        <w:rPr>
          <w:rFonts w:ascii="Arial" w:hAnsi="Arial" w:cs="Arial"/>
        </w:rPr>
        <w:t>:…</w:t>
      </w:r>
      <w:proofErr w:type="gramEnd"/>
      <w:r w:rsidRPr="00541116">
        <w:rPr>
          <w:rFonts w:ascii="Arial" w:hAnsi="Arial" w:cs="Arial"/>
        </w:rPr>
        <w:t>/…/…</w:t>
      </w:r>
    </w:p>
    <w:p w:rsidR="00154888" w:rsidRPr="00541116" w:rsidRDefault="00154888" w:rsidP="00154888">
      <w:pPr>
        <w:jc w:val="both"/>
        <w:rPr>
          <w:rFonts w:ascii="Arial" w:hAnsi="Arial" w:cs="Arial"/>
          <w:b/>
        </w:rPr>
      </w:pPr>
    </w:p>
    <w:p w:rsidR="00154888" w:rsidRPr="00541116" w:rsidRDefault="00154888" w:rsidP="00154888">
      <w:pPr>
        <w:jc w:val="both"/>
        <w:rPr>
          <w:rFonts w:ascii="Arial" w:hAnsi="Arial" w:cs="Arial"/>
          <w:b/>
        </w:rPr>
      </w:pPr>
    </w:p>
    <w:p w:rsidR="00154888" w:rsidRPr="00541116" w:rsidRDefault="00154888" w:rsidP="00154888">
      <w:pPr>
        <w:jc w:val="both"/>
        <w:rPr>
          <w:rFonts w:ascii="Arial" w:hAnsi="Arial" w:cs="Arial"/>
        </w:rPr>
      </w:pPr>
      <w:r w:rsidRPr="00541116">
        <w:rPr>
          <w:rFonts w:ascii="Arial" w:hAnsi="Arial" w:cs="Arial"/>
        </w:rPr>
        <w:t>Konu:</w:t>
      </w:r>
      <w:r w:rsidRPr="00541116">
        <w:rPr>
          <w:rFonts w:ascii="Arial" w:hAnsi="Arial" w:cs="Arial"/>
          <w:b/>
        </w:rPr>
        <w:t xml:space="preserve"> </w:t>
      </w:r>
      <w:r w:rsidRPr="00541116">
        <w:rPr>
          <w:rFonts w:ascii="Arial" w:hAnsi="Arial" w:cs="Arial"/>
        </w:rPr>
        <w:t xml:space="preserve">Yapı Kullanma İzni Belgesi </w:t>
      </w:r>
      <w:proofErr w:type="spellStart"/>
      <w:r w:rsidRPr="00541116">
        <w:rPr>
          <w:rFonts w:ascii="Arial" w:hAnsi="Arial" w:cs="Arial"/>
        </w:rPr>
        <w:t>Hk</w:t>
      </w:r>
      <w:proofErr w:type="spellEnd"/>
      <w:r w:rsidRPr="00541116">
        <w:rPr>
          <w:rFonts w:ascii="Arial" w:hAnsi="Arial" w:cs="Arial"/>
        </w:rPr>
        <w:t xml:space="preserve">.       </w:t>
      </w:r>
    </w:p>
    <w:p w:rsidR="00154888" w:rsidRPr="00541116" w:rsidRDefault="00154888" w:rsidP="00154888">
      <w:pPr>
        <w:rPr>
          <w:rFonts w:ascii="Arial" w:hAnsi="Arial" w:cs="Arial"/>
          <w:b/>
        </w:rPr>
      </w:pPr>
    </w:p>
    <w:p w:rsidR="00154888" w:rsidRPr="00541116" w:rsidRDefault="00154888" w:rsidP="00154888">
      <w:pPr>
        <w:jc w:val="center"/>
        <w:rPr>
          <w:rFonts w:ascii="Arial" w:hAnsi="Arial" w:cs="Arial"/>
          <w:b/>
        </w:rPr>
      </w:pPr>
    </w:p>
    <w:p w:rsidR="00154888" w:rsidRPr="00541116" w:rsidRDefault="00154888" w:rsidP="00154888">
      <w:pPr>
        <w:jc w:val="center"/>
        <w:rPr>
          <w:rFonts w:ascii="Arial" w:hAnsi="Arial" w:cs="Arial"/>
          <w:b/>
        </w:rPr>
      </w:pPr>
      <w:r w:rsidRPr="00541116">
        <w:rPr>
          <w:rFonts w:ascii="Arial" w:hAnsi="Arial" w:cs="Arial"/>
          <w:b/>
        </w:rPr>
        <w:t>KOCAELİ GEBZE GÜZELLER ORGANİZE SANAYİ BÖLGE MÜDÜRLÜĞÜNE</w:t>
      </w:r>
    </w:p>
    <w:p w:rsidR="00154888" w:rsidRPr="00541116" w:rsidRDefault="00154888" w:rsidP="00154888">
      <w:pPr>
        <w:jc w:val="both"/>
        <w:rPr>
          <w:rFonts w:ascii="Arial" w:hAnsi="Arial" w:cs="Arial"/>
        </w:rPr>
      </w:pPr>
      <w:r w:rsidRPr="00541116">
        <w:rPr>
          <w:rFonts w:ascii="Arial" w:hAnsi="Arial" w:cs="Arial"/>
        </w:rPr>
        <w:t xml:space="preserve">            </w:t>
      </w:r>
    </w:p>
    <w:p w:rsidR="00154888" w:rsidRPr="00541116" w:rsidRDefault="00154888" w:rsidP="00154888">
      <w:pPr>
        <w:jc w:val="both"/>
        <w:rPr>
          <w:rFonts w:ascii="Arial" w:hAnsi="Arial" w:cs="Arial"/>
        </w:rPr>
      </w:pPr>
      <w:r w:rsidRPr="00541116"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:rsidR="0091140B" w:rsidRPr="00541116" w:rsidRDefault="00154888" w:rsidP="0091140B">
      <w:pPr>
        <w:ind w:firstLine="709"/>
        <w:jc w:val="both"/>
        <w:rPr>
          <w:rFonts w:ascii="Arial" w:hAnsi="Arial" w:cs="Arial"/>
        </w:rPr>
      </w:pPr>
      <w:r w:rsidRPr="00541116">
        <w:rPr>
          <w:rFonts w:ascii="Arial" w:hAnsi="Arial" w:cs="Arial"/>
        </w:rPr>
        <w:t xml:space="preserve">Bölge  Müdürlüğünüz sınırları içerisinde yer alan </w:t>
      </w:r>
      <w:proofErr w:type="gramStart"/>
      <w:r w:rsidRPr="00541116">
        <w:rPr>
          <w:rFonts w:ascii="Arial" w:hAnsi="Arial" w:cs="Arial"/>
        </w:rPr>
        <w:t>………………………</w:t>
      </w:r>
      <w:proofErr w:type="gramEnd"/>
      <w:r w:rsidRPr="00541116">
        <w:rPr>
          <w:rFonts w:ascii="Arial" w:hAnsi="Arial" w:cs="Arial"/>
        </w:rPr>
        <w:t xml:space="preserve"> p</w:t>
      </w:r>
      <w:r w:rsidR="00C77005" w:rsidRPr="00541116">
        <w:rPr>
          <w:rFonts w:ascii="Arial" w:hAnsi="Arial" w:cs="Arial"/>
        </w:rPr>
        <w:t xml:space="preserve">afta, </w:t>
      </w:r>
      <w:proofErr w:type="gramStart"/>
      <w:r w:rsidR="00C77005" w:rsidRPr="00541116">
        <w:rPr>
          <w:rFonts w:ascii="Arial" w:hAnsi="Arial" w:cs="Arial"/>
        </w:rPr>
        <w:t>………………</w:t>
      </w:r>
      <w:r w:rsidRPr="00541116">
        <w:rPr>
          <w:rFonts w:ascii="Arial" w:hAnsi="Arial" w:cs="Arial"/>
        </w:rPr>
        <w:t>.</w:t>
      </w:r>
      <w:proofErr w:type="gramEnd"/>
      <w:r w:rsidRPr="00541116">
        <w:rPr>
          <w:rFonts w:ascii="Arial" w:hAnsi="Arial" w:cs="Arial"/>
        </w:rPr>
        <w:t>ada,</w:t>
      </w:r>
      <w:r w:rsidR="00C77005" w:rsidRPr="00541116">
        <w:rPr>
          <w:rFonts w:ascii="Arial" w:hAnsi="Arial" w:cs="Arial"/>
        </w:rPr>
        <w:t>…………</w:t>
      </w:r>
      <w:r w:rsidRPr="00541116">
        <w:rPr>
          <w:rFonts w:ascii="Arial" w:hAnsi="Arial" w:cs="Arial"/>
        </w:rPr>
        <w:t>parsel………………………………………………………………</w:t>
      </w:r>
      <w:r w:rsidR="0091140B" w:rsidRPr="00541116">
        <w:rPr>
          <w:rFonts w:ascii="Arial" w:hAnsi="Arial" w:cs="Arial"/>
        </w:rPr>
        <w:t>…………………</w:t>
      </w:r>
      <w:r w:rsidRPr="00541116">
        <w:rPr>
          <w:rFonts w:ascii="Arial" w:hAnsi="Arial" w:cs="Arial"/>
        </w:rPr>
        <w:t>.</w:t>
      </w:r>
      <w:r w:rsidR="0091140B" w:rsidRPr="00541116">
        <w:rPr>
          <w:rFonts w:ascii="Arial" w:hAnsi="Arial" w:cs="Arial"/>
        </w:rPr>
        <w:t xml:space="preserve">adresinde bulunan ………………………………………………………………………. adına kayıtlı arsamda </w:t>
      </w:r>
      <w:proofErr w:type="gramStart"/>
      <w:r w:rsidR="0091140B" w:rsidRPr="00541116">
        <w:rPr>
          <w:rFonts w:ascii="Arial" w:hAnsi="Arial" w:cs="Arial"/>
        </w:rPr>
        <w:t>………………</w:t>
      </w:r>
      <w:proofErr w:type="gramEnd"/>
      <w:r w:rsidR="0091140B" w:rsidRPr="00541116">
        <w:rPr>
          <w:rFonts w:ascii="Arial" w:hAnsi="Arial" w:cs="Arial"/>
        </w:rPr>
        <w:t xml:space="preserve"> tarih, </w:t>
      </w:r>
      <w:proofErr w:type="gramStart"/>
      <w:r w:rsidR="0091140B" w:rsidRPr="00541116">
        <w:rPr>
          <w:rFonts w:ascii="Arial" w:hAnsi="Arial" w:cs="Arial"/>
        </w:rPr>
        <w:t>…………</w:t>
      </w:r>
      <w:proofErr w:type="gramEnd"/>
      <w:r w:rsidR="0091140B" w:rsidRPr="00541116">
        <w:rPr>
          <w:rFonts w:ascii="Arial" w:hAnsi="Arial" w:cs="Arial"/>
        </w:rPr>
        <w:t xml:space="preserve">  </w:t>
      </w:r>
      <w:proofErr w:type="spellStart"/>
      <w:r w:rsidR="0091140B" w:rsidRPr="00541116">
        <w:rPr>
          <w:rFonts w:ascii="Arial" w:hAnsi="Arial" w:cs="Arial"/>
        </w:rPr>
        <w:t>nolu</w:t>
      </w:r>
      <w:proofErr w:type="spellEnd"/>
      <w:r w:rsidR="0091140B" w:rsidRPr="00541116">
        <w:rPr>
          <w:rFonts w:ascii="Arial" w:hAnsi="Arial" w:cs="Arial"/>
        </w:rPr>
        <w:t xml:space="preserve"> Yapı Ruhsatlı fabrika binası inşaatıma ait İlişik Kesme Belgeleri yazı ekinde olup, Yapı Kullanma İzni Belgesinin </w:t>
      </w:r>
      <w:proofErr w:type="gramStart"/>
      <w:r w:rsidR="0091140B" w:rsidRPr="00541116">
        <w:rPr>
          <w:rFonts w:ascii="Arial" w:hAnsi="Arial" w:cs="Arial"/>
        </w:rPr>
        <w:t>hazırlanarak  tarafıma</w:t>
      </w:r>
      <w:proofErr w:type="gramEnd"/>
      <w:r w:rsidR="0091140B" w:rsidRPr="00541116">
        <w:rPr>
          <w:rFonts w:ascii="Arial" w:hAnsi="Arial" w:cs="Arial"/>
        </w:rPr>
        <w:t xml:space="preserve"> verilmesini arz ederim.</w:t>
      </w:r>
    </w:p>
    <w:p w:rsidR="00154888" w:rsidRPr="00541116" w:rsidRDefault="00154888" w:rsidP="00154888">
      <w:pPr>
        <w:ind w:firstLine="709"/>
        <w:jc w:val="both"/>
        <w:rPr>
          <w:rFonts w:ascii="Arial" w:hAnsi="Arial" w:cs="Arial"/>
        </w:rPr>
      </w:pPr>
    </w:p>
    <w:p w:rsidR="00154888" w:rsidRPr="00541116" w:rsidRDefault="00154888" w:rsidP="00154888">
      <w:pPr>
        <w:jc w:val="both"/>
        <w:rPr>
          <w:rFonts w:ascii="Arial" w:hAnsi="Arial" w:cs="Arial"/>
        </w:rPr>
      </w:pPr>
      <w:r w:rsidRPr="00541116">
        <w:rPr>
          <w:rFonts w:ascii="Arial" w:hAnsi="Arial" w:cs="Arial"/>
        </w:rPr>
        <w:t xml:space="preserve">                                                                                                                </w:t>
      </w:r>
    </w:p>
    <w:p w:rsidR="00154888" w:rsidRPr="00541116" w:rsidRDefault="00154888" w:rsidP="00154888">
      <w:pPr>
        <w:jc w:val="both"/>
        <w:rPr>
          <w:rFonts w:ascii="Arial" w:hAnsi="Arial" w:cs="Arial"/>
          <w:b/>
        </w:rPr>
      </w:pPr>
      <w:r w:rsidRPr="00541116">
        <w:rPr>
          <w:rFonts w:ascii="Arial" w:hAnsi="Arial" w:cs="Arial"/>
        </w:rPr>
        <w:t xml:space="preserve">     </w:t>
      </w:r>
      <w:r w:rsidRPr="00541116">
        <w:rPr>
          <w:rFonts w:ascii="Arial" w:hAnsi="Arial" w:cs="Arial"/>
        </w:rPr>
        <w:tab/>
      </w:r>
      <w:r w:rsidRPr="00541116">
        <w:rPr>
          <w:rFonts w:ascii="Arial" w:hAnsi="Arial" w:cs="Arial"/>
        </w:rPr>
        <w:tab/>
      </w:r>
      <w:r w:rsidRPr="00541116">
        <w:rPr>
          <w:rFonts w:ascii="Arial" w:hAnsi="Arial" w:cs="Arial"/>
        </w:rPr>
        <w:tab/>
      </w:r>
      <w:r w:rsidRPr="00541116">
        <w:rPr>
          <w:rFonts w:ascii="Arial" w:hAnsi="Arial" w:cs="Arial"/>
        </w:rPr>
        <w:tab/>
      </w:r>
      <w:r w:rsidRPr="00541116">
        <w:rPr>
          <w:rFonts w:ascii="Arial" w:hAnsi="Arial" w:cs="Arial"/>
        </w:rPr>
        <w:tab/>
      </w:r>
      <w:r w:rsidRPr="00541116">
        <w:rPr>
          <w:rFonts w:ascii="Arial" w:hAnsi="Arial" w:cs="Arial"/>
        </w:rPr>
        <w:tab/>
      </w:r>
      <w:r w:rsidRPr="00541116">
        <w:rPr>
          <w:rFonts w:ascii="Arial" w:hAnsi="Arial" w:cs="Arial"/>
        </w:rPr>
        <w:tab/>
      </w:r>
      <w:r w:rsidRPr="00541116">
        <w:rPr>
          <w:rFonts w:ascii="Arial" w:hAnsi="Arial" w:cs="Arial"/>
        </w:rPr>
        <w:tab/>
      </w:r>
      <w:r w:rsidRPr="00541116">
        <w:rPr>
          <w:rFonts w:ascii="Arial" w:hAnsi="Arial" w:cs="Arial"/>
        </w:rPr>
        <w:tab/>
      </w:r>
      <w:r w:rsidRPr="00541116">
        <w:rPr>
          <w:rFonts w:ascii="Arial" w:hAnsi="Arial" w:cs="Arial"/>
        </w:rPr>
        <w:tab/>
      </w:r>
      <w:r w:rsidRPr="00541116">
        <w:rPr>
          <w:rFonts w:ascii="Arial" w:hAnsi="Arial" w:cs="Arial"/>
          <w:b/>
        </w:rPr>
        <w:t>Kaşe / İmza</w:t>
      </w:r>
    </w:p>
    <w:p w:rsidR="00154888" w:rsidRPr="00541116" w:rsidRDefault="00154888" w:rsidP="00154888">
      <w:pPr>
        <w:jc w:val="both"/>
        <w:rPr>
          <w:rFonts w:ascii="Arial" w:hAnsi="Arial" w:cs="Arial"/>
        </w:rPr>
      </w:pPr>
    </w:p>
    <w:p w:rsidR="00154888" w:rsidRPr="00541116" w:rsidRDefault="00154888" w:rsidP="00154888">
      <w:pPr>
        <w:jc w:val="both"/>
        <w:rPr>
          <w:rFonts w:ascii="Arial" w:hAnsi="Arial" w:cs="Arial"/>
        </w:rPr>
      </w:pPr>
    </w:p>
    <w:p w:rsidR="00154888" w:rsidRPr="00541116" w:rsidRDefault="00154888" w:rsidP="00154888">
      <w:pPr>
        <w:jc w:val="both"/>
        <w:rPr>
          <w:rFonts w:ascii="Arial" w:hAnsi="Arial" w:cs="Arial"/>
          <w:b/>
        </w:rPr>
      </w:pPr>
      <w:r w:rsidRPr="00541116">
        <w:rPr>
          <w:rFonts w:ascii="Arial" w:hAnsi="Arial" w:cs="Arial"/>
          <w:b/>
        </w:rPr>
        <w:t>Ekler:</w:t>
      </w:r>
    </w:p>
    <w:p w:rsidR="00154888" w:rsidRPr="00541116" w:rsidRDefault="00154888" w:rsidP="00154888">
      <w:pPr>
        <w:pStyle w:val="ListeParagraf"/>
        <w:numPr>
          <w:ilvl w:val="0"/>
          <w:numId w:val="1"/>
        </w:numPr>
        <w:jc w:val="both"/>
        <w:rPr>
          <w:rFonts w:ascii="Arial" w:hAnsi="Arial" w:cs="Arial"/>
        </w:rPr>
      </w:pPr>
      <w:r w:rsidRPr="00541116">
        <w:rPr>
          <w:rFonts w:ascii="Arial" w:hAnsi="Arial" w:cs="Arial"/>
        </w:rPr>
        <w:t>SGK İlişiksizlik Belgesi</w:t>
      </w:r>
    </w:p>
    <w:p w:rsidR="00154888" w:rsidRPr="00541116" w:rsidRDefault="0091140B" w:rsidP="00154888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541116">
        <w:rPr>
          <w:rFonts w:ascii="Arial" w:hAnsi="Arial" w:cs="Arial"/>
        </w:rPr>
        <w:t>Vergi İlişiksizlik Yazısı</w:t>
      </w:r>
    </w:p>
    <w:p w:rsidR="00AE5E29" w:rsidRPr="00541116" w:rsidRDefault="00EF3417" w:rsidP="00EF3417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541116">
        <w:rPr>
          <w:rFonts w:ascii="Arial" w:hAnsi="Arial" w:cs="Arial"/>
        </w:rPr>
        <w:t>İtfaiye Raporu</w:t>
      </w:r>
    </w:p>
    <w:p w:rsidR="00C6290D" w:rsidRPr="00541116" w:rsidRDefault="00C6290D" w:rsidP="00EF3417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541116">
        <w:rPr>
          <w:rFonts w:ascii="Arial" w:hAnsi="Arial" w:cs="Arial"/>
        </w:rPr>
        <w:t>Sığınak raporu</w:t>
      </w:r>
      <w:bookmarkEnd w:id="0"/>
      <w:permEnd w:id="1176516889"/>
    </w:p>
    <w:sectPr w:rsidR="00C6290D" w:rsidRPr="00541116" w:rsidSect="004F61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B6A" w:rsidRDefault="00F61B6A" w:rsidP="00154888">
      <w:pPr>
        <w:spacing w:after="0" w:line="240" w:lineRule="auto"/>
      </w:pPr>
      <w:r>
        <w:separator/>
      </w:r>
    </w:p>
  </w:endnote>
  <w:endnote w:type="continuationSeparator" w:id="0">
    <w:p w:rsidR="00F61B6A" w:rsidRDefault="00F61B6A" w:rsidP="0015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B6A" w:rsidRDefault="00F61B6A" w:rsidP="00154888">
      <w:pPr>
        <w:spacing w:after="0" w:line="240" w:lineRule="auto"/>
      </w:pPr>
      <w:r>
        <w:separator/>
      </w:r>
    </w:p>
  </w:footnote>
  <w:footnote w:type="continuationSeparator" w:id="0">
    <w:p w:rsidR="00F61B6A" w:rsidRDefault="00F61B6A" w:rsidP="00154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horzAnchor="margin" w:tblpXSpec="center" w:tblpY="-795"/>
      <w:tblW w:w="10202" w:type="dxa"/>
      <w:tblLook w:val="04A0" w:firstRow="1" w:lastRow="0" w:firstColumn="1" w:lastColumn="0" w:noHBand="0" w:noVBand="1"/>
    </w:tblPr>
    <w:tblGrid>
      <w:gridCol w:w="3083"/>
      <w:gridCol w:w="3291"/>
      <w:gridCol w:w="1843"/>
      <w:gridCol w:w="1985"/>
    </w:tblGrid>
    <w:tr w:rsidR="00541116" w:rsidRPr="00541116" w:rsidTr="00541116">
      <w:trPr>
        <w:trHeight w:val="348"/>
      </w:trPr>
      <w:tc>
        <w:tcPr>
          <w:tcW w:w="3083" w:type="dxa"/>
          <w:vMerge w:val="restart"/>
        </w:tcPr>
        <w:p w:rsidR="00541116" w:rsidRPr="00541116" w:rsidRDefault="00541116" w:rsidP="00B76F5C">
          <w:pPr>
            <w:rPr>
              <w:rFonts w:ascii="Arial" w:hAnsi="Arial" w:cs="Arial"/>
            </w:rPr>
          </w:pPr>
          <w:r w:rsidRPr="00541116">
            <w:rPr>
              <w:rFonts w:ascii="Arial" w:hAnsi="Arial" w:cs="Arial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6214668D" wp14:editId="43AF0D7C">
                <wp:simplePos x="0" y="0"/>
                <wp:positionH relativeFrom="column">
                  <wp:posOffset>309880</wp:posOffset>
                </wp:positionH>
                <wp:positionV relativeFrom="paragraph">
                  <wp:posOffset>151130</wp:posOffset>
                </wp:positionV>
                <wp:extent cx="1095375" cy="561975"/>
                <wp:effectExtent l="0" t="0" r="0" b="0"/>
                <wp:wrapSquare wrapText="bothSides"/>
                <wp:docPr id="4" name="Resim 1" descr="GGOSB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GGOSB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91" w:type="dxa"/>
          <w:vMerge w:val="restart"/>
        </w:tcPr>
        <w:p w:rsidR="00541116" w:rsidRPr="00541116" w:rsidRDefault="00541116" w:rsidP="00B76F5C">
          <w:pPr>
            <w:rPr>
              <w:rFonts w:ascii="Arial" w:hAnsi="Arial" w:cs="Arial"/>
            </w:rPr>
          </w:pPr>
        </w:p>
        <w:p w:rsidR="00541116" w:rsidRPr="00541116" w:rsidRDefault="00541116" w:rsidP="00B76F5C">
          <w:pPr>
            <w:rPr>
              <w:rFonts w:ascii="Arial" w:hAnsi="Arial" w:cs="Arial"/>
              <w:b/>
            </w:rPr>
          </w:pPr>
          <w:r w:rsidRPr="00541116">
            <w:rPr>
              <w:rFonts w:ascii="Arial" w:hAnsi="Arial" w:cs="Arial"/>
              <w:b/>
            </w:rPr>
            <w:t xml:space="preserve">YAPI KULLANMA İZİN BELGESİ </w:t>
          </w:r>
          <w:r>
            <w:rPr>
              <w:rFonts w:ascii="Arial" w:hAnsi="Arial" w:cs="Arial"/>
              <w:b/>
            </w:rPr>
            <w:t>BAŞVURU</w:t>
          </w:r>
        </w:p>
        <w:p w:rsidR="00541116" w:rsidRPr="00541116" w:rsidRDefault="00541116" w:rsidP="00B76F5C">
          <w:pPr>
            <w:rPr>
              <w:rFonts w:ascii="Arial" w:hAnsi="Arial" w:cs="Arial"/>
              <w:b/>
            </w:rPr>
          </w:pPr>
          <w:r w:rsidRPr="00541116">
            <w:rPr>
              <w:rFonts w:ascii="Arial" w:hAnsi="Arial" w:cs="Arial"/>
              <w:b/>
            </w:rPr>
            <w:t>DİLEKÇESİ</w:t>
          </w:r>
        </w:p>
      </w:tc>
      <w:tc>
        <w:tcPr>
          <w:tcW w:w="1843" w:type="dxa"/>
          <w:vAlign w:val="center"/>
        </w:tcPr>
        <w:p w:rsidR="00541116" w:rsidRPr="00541116" w:rsidRDefault="00541116" w:rsidP="00541116">
          <w:pPr>
            <w:jc w:val="left"/>
            <w:rPr>
              <w:rFonts w:ascii="Arial" w:hAnsi="Arial" w:cs="Arial"/>
            </w:rPr>
          </w:pPr>
          <w:r w:rsidRPr="00541116">
            <w:rPr>
              <w:rFonts w:ascii="Arial" w:hAnsi="Arial" w:cs="Arial"/>
            </w:rPr>
            <w:t>Doküman No</w:t>
          </w:r>
        </w:p>
      </w:tc>
      <w:tc>
        <w:tcPr>
          <w:tcW w:w="1985" w:type="dxa"/>
          <w:vAlign w:val="center"/>
        </w:tcPr>
        <w:p w:rsidR="00541116" w:rsidRPr="00541116" w:rsidRDefault="00541116" w:rsidP="00541116">
          <w:pPr>
            <w:jc w:val="left"/>
            <w:rPr>
              <w:rFonts w:ascii="Arial" w:hAnsi="Arial" w:cs="Arial"/>
            </w:rPr>
          </w:pPr>
          <w:r w:rsidRPr="00541116">
            <w:rPr>
              <w:rFonts w:ascii="Arial" w:hAnsi="Arial" w:cs="Arial"/>
            </w:rPr>
            <w:t>:</w:t>
          </w:r>
          <w:r>
            <w:rPr>
              <w:rFonts w:ascii="Arial" w:hAnsi="Arial" w:cs="Arial"/>
            </w:rPr>
            <w:t xml:space="preserve"> </w:t>
          </w:r>
          <w:r w:rsidRPr="00541116">
            <w:rPr>
              <w:rFonts w:ascii="Arial" w:hAnsi="Arial" w:cs="Arial"/>
            </w:rPr>
            <w:t>Ç.FR.26</w:t>
          </w:r>
        </w:p>
      </w:tc>
    </w:tr>
    <w:tr w:rsidR="00541116" w:rsidRPr="00541116" w:rsidTr="00541116">
      <w:trPr>
        <w:trHeight w:val="369"/>
      </w:trPr>
      <w:tc>
        <w:tcPr>
          <w:tcW w:w="3083" w:type="dxa"/>
          <w:vMerge/>
        </w:tcPr>
        <w:p w:rsidR="00541116" w:rsidRPr="00541116" w:rsidRDefault="00541116" w:rsidP="00B76F5C">
          <w:pPr>
            <w:rPr>
              <w:rFonts w:ascii="Arial" w:hAnsi="Arial" w:cs="Arial"/>
            </w:rPr>
          </w:pPr>
        </w:p>
      </w:tc>
      <w:tc>
        <w:tcPr>
          <w:tcW w:w="3291" w:type="dxa"/>
          <w:vMerge/>
        </w:tcPr>
        <w:p w:rsidR="00541116" w:rsidRPr="00541116" w:rsidRDefault="00541116" w:rsidP="00B76F5C">
          <w:pPr>
            <w:rPr>
              <w:rFonts w:ascii="Arial" w:hAnsi="Arial" w:cs="Arial"/>
            </w:rPr>
          </w:pPr>
        </w:p>
      </w:tc>
      <w:tc>
        <w:tcPr>
          <w:tcW w:w="1843" w:type="dxa"/>
          <w:vAlign w:val="center"/>
        </w:tcPr>
        <w:p w:rsidR="00541116" w:rsidRPr="00541116" w:rsidRDefault="00541116" w:rsidP="00541116">
          <w:pPr>
            <w:jc w:val="left"/>
            <w:rPr>
              <w:rFonts w:ascii="Arial" w:hAnsi="Arial" w:cs="Arial"/>
            </w:rPr>
          </w:pPr>
          <w:r w:rsidRPr="00541116">
            <w:rPr>
              <w:rFonts w:ascii="Arial" w:hAnsi="Arial" w:cs="Arial"/>
            </w:rPr>
            <w:t>Yayın Tarihi</w:t>
          </w:r>
        </w:p>
      </w:tc>
      <w:tc>
        <w:tcPr>
          <w:tcW w:w="1985" w:type="dxa"/>
          <w:vAlign w:val="center"/>
        </w:tcPr>
        <w:p w:rsidR="00541116" w:rsidRPr="00541116" w:rsidRDefault="00541116" w:rsidP="00541116">
          <w:pPr>
            <w:jc w:val="left"/>
            <w:rPr>
              <w:rFonts w:ascii="Arial" w:hAnsi="Arial" w:cs="Arial"/>
            </w:rPr>
          </w:pPr>
          <w:r w:rsidRPr="00541116">
            <w:rPr>
              <w:rFonts w:ascii="Arial" w:hAnsi="Arial" w:cs="Arial"/>
            </w:rPr>
            <w:t>: 01.03.2021</w:t>
          </w:r>
        </w:p>
      </w:tc>
    </w:tr>
    <w:tr w:rsidR="00541116" w:rsidRPr="00541116" w:rsidTr="00541116">
      <w:trPr>
        <w:trHeight w:val="358"/>
      </w:trPr>
      <w:tc>
        <w:tcPr>
          <w:tcW w:w="3083" w:type="dxa"/>
          <w:vMerge/>
        </w:tcPr>
        <w:p w:rsidR="00541116" w:rsidRPr="00541116" w:rsidRDefault="00541116" w:rsidP="00B76F5C">
          <w:pPr>
            <w:rPr>
              <w:rFonts w:ascii="Arial" w:hAnsi="Arial" w:cs="Arial"/>
            </w:rPr>
          </w:pPr>
        </w:p>
      </w:tc>
      <w:tc>
        <w:tcPr>
          <w:tcW w:w="3291" w:type="dxa"/>
          <w:vMerge/>
        </w:tcPr>
        <w:p w:rsidR="00541116" w:rsidRPr="00541116" w:rsidRDefault="00541116" w:rsidP="00B76F5C">
          <w:pPr>
            <w:rPr>
              <w:rFonts w:ascii="Arial" w:hAnsi="Arial" w:cs="Arial"/>
            </w:rPr>
          </w:pPr>
        </w:p>
      </w:tc>
      <w:tc>
        <w:tcPr>
          <w:tcW w:w="1843" w:type="dxa"/>
          <w:vAlign w:val="center"/>
        </w:tcPr>
        <w:p w:rsidR="00541116" w:rsidRPr="00541116" w:rsidRDefault="00541116" w:rsidP="00541116">
          <w:pPr>
            <w:jc w:val="left"/>
            <w:rPr>
              <w:rFonts w:ascii="Arial" w:hAnsi="Arial" w:cs="Arial"/>
            </w:rPr>
          </w:pPr>
          <w:r w:rsidRPr="00541116">
            <w:rPr>
              <w:rFonts w:ascii="Arial" w:hAnsi="Arial" w:cs="Arial"/>
            </w:rPr>
            <w:t>Revizyon No</w:t>
          </w:r>
        </w:p>
      </w:tc>
      <w:tc>
        <w:tcPr>
          <w:tcW w:w="1985" w:type="dxa"/>
          <w:vAlign w:val="center"/>
        </w:tcPr>
        <w:p w:rsidR="00541116" w:rsidRPr="00541116" w:rsidRDefault="006C4104" w:rsidP="00541116">
          <w:pPr>
            <w:jc w:val="lef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: 01</w:t>
          </w:r>
        </w:p>
      </w:tc>
    </w:tr>
    <w:tr w:rsidR="00541116" w:rsidRPr="00541116" w:rsidTr="00541116">
      <w:trPr>
        <w:trHeight w:val="206"/>
      </w:trPr>
      <w:tc>
        <w:tcPr>
          <w:tcW w:w="3083" w:type="dxa"/>
          <w:vMerge/>
        </w:tcPr>
        <w:p w:rsidR="00541116" w:rsidRPr="00541116" w:rsidRDefault="00541116" w:rsidP="00B76F5C">
          <w:pPr>
            <w:rPr>
              <w:rFonts w:ascii="Arial" w:hAnsi="Arial" w:cs="Arial"/>
            </w:rPr>
          </w:pPr>
        </w:p>
      </w:tc>
      <w:tc>
        <w:tcPr>
          <w:tcW w:w="3291" w:type="dxa"/>
          <w:vMerge/>
        </w:tcPr>
        <w:p w:rsidR="00541116" w:rsidRPr="00541116" w:rsidRDefault="00541116" w:rsidP="00B76F5C">
          <w:pPr>
            <w:rPr>
              <w:rFonts w:ascii="Arial" w:hAnsi="Arial" w:cs="Arial"/>
            </w:rPr>
          </w:pPr>
        </w:p>
      </w:tc>
      <w:tc>
        <w:tcPr>
          <w:tcW w:w="1843" w:type="dxa"/>
          <w:vAlign w:val="center"/>
        </w:tcPr>
        <w:p w:rsidR="00541116" w:rsidRPr="00541116" w:rsidRDefault="00541116" w:rsidP="00541116">
          <w:pPr>
            <w:jc w:val="left"/>
            <w:rPr>
              <w:rFonts w:ascii="Arial" w:hAnsi="Arial" w:cs="Arial"/>
            </w:rPr>
          </w:pPr>
          <w:r w:rsidRPr="00541116">
            <w:rPr>
              <w:rFonts w:ascii="Arial" w:hAnsi="Arial" w:cs="Arial"/>
            </w:rPr>
            <w:t xml:space="preserve">Revizyon Tarihi </w:t>
          </w:r>
        </w:p>
      </w:tc>
      <w:tc>
        <w:tcPr>
          <w:tcW w:w="1985" w:type="dxa"/>
          <w:vAlign w:val="center"/>
        </w:tcPr>
        <w:p w:rsidR="00541116" w:rsidRPr="00541116" w:rsidRDefault="006C4104" w:rsidP="00541116">
          <w:pPr>
            <w:jc w:val="lef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: 22.11.2021</w:t>
          </w:r>
        </w:p>
      </w:tc>
    </w:tr>
  </w:tbl>
  <w:p w:rsidR="00B76F5C" w:rsidRDefault="00B76F5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17CF2"/>
    <w:multiLevelType w:val="hybridMultilevel"/>
    <w:tmpl w:val="55C25E8C"/>
    <w:lvl w:ilvl="0" w:tplc="B72EE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24C130" w:tentative="1">
      <w:start w:val="1"/>
      <w:numFmt w:val="lowerLetter"/>
      <w:lvlText w:val="%2."/>
      <w:lvlJc w:val="left"/>
      <w:pPr>
        <w:ind w:left="1440" w:hanging="360"/>
      </w:pPr>
    </w:lvl>
    <w:lvl w:ilvl="2" w:tplc="E5EAFEA2" w:tentative="1">
      <w:start w:val="1"/>
      <w:numFmt w:val="lowerRoman"/>
      <w:lvlText w:val="%3."/>
      <w:lvlJc w:val="right"/>
      <w:pPr>
        <w:ind w:left="2160" w:hanging="180"/>
      </w:pPr>
    </w:lvl>
    <w:lvl w:ilvl="3" w:tplc="552CE1C0" w:tentative="1">
      <w:start w:val="1"/>
      <w:numFmt w:val="decimal"/>
      <w:lvlText w:val="%4."/>
      <w:lvlJc w:val="left"/>
      <w:pPr>
        <w:ind w:left="2880" w:hanging="360"/>
      </w:pPr>
    </w:lvl>
    <w:lvl w:ilvl="4" w:tplc="2B8CDF88" w:tentative="1">
      <w:start w:val="1"/>
      <w:numFmt w:val="lowerLetter"/>
      <w:lvlText w:val="%5."/>
      <w:lvlJc w:val="left"/>
      <w:pPr>
        <w:ind w:left="3600" w:hanging="360"/>
      </w:pPr>
    </w:lvl>
    <w:lvl w:ilvl="5" w:tplc="249E2552" w:tentative="1">
      <w:start w:val="1"/>
      <w:numFmt w:val="lowerRoman"/>
      <w:lvlText w:val="%6."/>
      <w:lvlJc w:val="right"/>
      <w:pPr>
        <w:ind w:left="4320" w:hanging="180"/>
      </w:pPr>
    </w:lvl>
    <w:lvl w:ilvl="6" w:tplc="42669174" w:tentative="1">
      <w:start w:val="1"/>
      <w:numFmt w:val="decimal"/>
      <w:lvlText w:val="%7."/>
      <w:lvlJc w:val="left"/>
      <w:pPr>
        <w:ind w:left="5040" w:hanging="360"/>
      </w:pPr>
    </w:lvl>
    <w:lvl w:ilvl="7" w:tplc="88E8D516" w:tentative="1">
      <w:start w:val="1"/>
      <w:numFmt w:val="lowerLetter"/>
      <w:lvlText w:val="%8."/>
      <w:lvlJc w:val="left"/>
      <w:pPr>
        <w:ind w:left="5760" w:hanging="360"/>
      </w:pPr>
    </w:lvl>
    <w:lvl w:ilvl="8" w:tplc="3492322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3W4tiJcfdrQA9qDZ3699pv9AdwjFAx4qo0Wg9B7LUBcUBgUQXuJVPlqJ5Wfvzbce3Zj1vZNteTFzIa2XnGkYQ==" w:salt="XsaG1Ms9eRiMOUPijMv/r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88"/>
    <w:rsid w:val="000B39FB"/>
    <w:rsid w:val="00154888"/>
    <w:rsid w:val="001F1B61"/>
    <w:rsid w:val="0043195A"/>
    <w:rsid w:val="00541116"/>
    <w:rsid w:val="006C4104"/>
    <w:rsid w:val="007D3108"/>
    <w:rsid w:val="00813594"/>
    <w:rsid w:val="0091140B"/>
    <w:rsid w:val="00A85316"/>
    <w:rsid w:val="00AE5E29"/>
    <w:rsid w:val="00B76F5C"/>
    <w:rsid w:val="00BB0C8F"/>
    <w:rsid w:val="00C6290D"/>
    <w:rsid w:val="00C77005"/>
    <w:rsid w:val="00DA5C58"/>
    <w:rsid w:val="00EF3417"/>
    <w:rsid w:val="00F6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C6E44B-D80D-4C3A-AD37-6845497B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5488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rsid w:val="00154888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154888"/>
    <w:pPr>
      <w:spacing w:after="0" w:line="240" w:lineRule="auto"/>
      <w:jc w:val="center"/>
    </w:pPr>
    <w:rPr>
      <w:rFonts w:ascii="Arial Narrow" w:hAnsi="Arial Narro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154888"/>
    <w:pPr>
      <w:spacing w:before="120" w:after="0" w:line="240" w:lineRule="auto"/>
      <w:jc w:val="center"/>
    </w:pPr>
    <w:rPr>
      <w:rFonts w:ascii="Arial Narrow" w:eastAsia="Times New Roman" w:hAnsi="Arial Narrow" w:cs="Times New Roman"/>
      <w:sz w:val="28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154888"/>
    <w:rPr>
      <w:rFonts w:ascii="Arial Narrow" w:eastAsia="Times New Roman" w:hAnsi="Arial Narrow" w:cs="Times New Roman"/>
      <w:sz w:val="28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54888"/>
    <w:pPr>
      <w:ind w:left="720"/>
      <w:contextualSpacing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4888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15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4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Mihriban ERDOĞAN</dc:creator>
  <cp:lastModifiedBy>NURULLAH BAKACAK</cp:lastModifiedBy>
  <cp:revision>8</cp:revision>
  <dcterms:created xsi:type="dcterms:W3CDTF">2021-11-19T08:06:00Z</dcterms:created>
  <dcterms:modified xsi:type="dcterms:W3CDTF">2022-03-01T09:24:00Z</dcterms:modified>
</cp:coreProperties>
</file>