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49" w:rsidRPr="001549D8" w:rsidRDefault="00BD1449" w:rsidP="00BD1449">
      <w:pPr>
        <w:jc w:val="center"/>
        <w:rPr>
          <w:rFonts w:ascii="Arial" w:hAnsi="Arial" w:cs="Arial"/>
          <w:b/>
        </w:rPr>
      </w:pPr>
      <w:permStart w:id="2076788323" w:edGrp="everyone"/>
    </w:p>
    <w:p w:rsidR="00BD1449" w:rsidRPr="001549D8" w:rsidRDefault="00BD1449" w:rsidP="00BD1449">
      <w:pPr>
        <w:jc w:val="right"/>
        <w:rPr>
          <w:rFonts w:ascii="Arial" w:hAnsi="Arial" w:cs="Arial"/>
        </w:rPr>
      </w:pPr>
      <w:r w:rsidRPr="001549D8">
        <w:rPr>
          <w:rFonts w:ascii="Arial" w:hAnsi="Arial" w:cs="Arial"/>
        </w:rPr>
        <w:t>Tarih</w:t>
      </w:r>
      <w:proofErr w:type="gramStart"/>
      <w:r w:rsidRPr="001549D8">
        <w:rPr>
          <w:rFonts w:ascii="Arial" w:hAnsi="Arial" w:cs="Arial"/>
        </w:rPr>
        <w:t>:…</w:t>
      </w:r>
      <w:proofErr w:type="gramEnd"/>
      <w:r w:rsidRPr="001549D8">
        <w:rPr>
          <w:rFonts w:ascii="Arial" w:hAnsi="Arial" w:cs="Arial"/>
        </w:rPr>
        <w:t>/…/…</w:t>
      </w:r>
    </w:p>
    <w:p w:rsidR="00BD1449" w:rsidRPr="001549D8" w:rsidRDefault="00BD1449" w:rsidP="00BD1449">
      <w:pPr>
        <w:jc w:val="center"/>
        <w:rPr>
          <w:rFonts w:ascii="Arial" w:hAnsi="Arial" w:cs="Arial"/>
          <w:b/>
        </w:rPr>
      </w:pPr>
    </w:p>
    <w:p w:rsidR="00BD1449" w:rsidRPr="001549D8" w:rsidRDefault="00BD1449" w:rsidP="00BD1449">
      <w:pPr>
        <w:rPr>
          <w:rFonts w:ascii="Arial" w:hAnsi="Arial" w:cs="Arial"/>
        </w:rPr>
      </w:pPr>
      <w:r w:rsidRPr="001549D8">
        <w:rPr>
          <w:rFonts w:ascii="Arial" w:hAnsi="Arial" w:cs="Arial"/>
        </w:rPr>
        <w:t xml:space="preserve">Konu: İlişik Kesme Belgesi </w:t>
      </w:r>
      <w:proofErr w:type="spellStart"/>
      <w:r w:rsidRPr="001549D8">
        <w:rPr>
          <w:rFonts w:ascii="Arial" w:hAnsi="Arial" w:cs="Arial"/>
        </w:rPr>
        <w:t>Hk</w:t>
      </w:r>
      <w:proofErr w:type="spellEnd"/>
      <w:r w:rsidRPr="001549D8">
        <w:rPr>
          <w:rFonts w:ascii="Arial" w:hAnsi="Arial" w:cs="Arial"/>
        </w:rPr>
        <w:t xml:space="preserve">.       </w:t>
      </w:r>
    </w:p>
    <w:p w:rsidR="00BD1449" w:rsidRPr="001549D8" w:rsidRDefault="00BD1449" w:rsidP="00BD1449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D1449" w:rsidRPr="001549D8" w:rsidRDefault="00BD1449" w:rsidP="00BD1449">
      <w:pPr>
        <w:jc w:val="center"/>
        <w:rPr>
          <w:rFonts w:ascii="Arial" w:hAnsi="Arial" w:cs="Arial"/>
          <w:b/>
        </w:rPr>
      </w:pPr>
    </w:p>
    <w:p w:rsidR="00BD1449" w:rsidRPr="001549D8" w:rsidRDefault="00BD1449" w:rsidP="00BD1449">
      <w:pPr>
        <w:jc w:val="center"/>
        <w:rPr>
          <w:rFonts w:ascii="Arial" w:hAnsi="Arial" w:cs="Arial"/>
          <w:b/>
        </w:rPr>
      </w:pPr>
      <w:r w:rsidRPr="001549D8">
        <w:rPr>
          <w:rFonts w:ascii="Arial" w:hAnsi="Arial" w:cs="Arial"/>
          <w:b/>
        </w:rPr>
        <w:t>KOCAELİ GEBZE GÜZELLER ORGANİZE SANAYİ BÖLGE MÜDÜRLÜĞÜNE</w:t>
      </w:r>
    </w:p>
    <w:p w:rsidR="00BD1449" w:rsidRPr="001549D8" w:rsidRDefault="00BD1449" w:rsidP="00BD1449">
      <w:pPr>
        <w:jc w:val="both"/>
        <w:rPr>
          <w:rFonts w:ascii="Arial" w:hAnsi="Arial" w:cs="Arial"/>
        </w:rPr>
      </w:pPr>
      <w:r w:rsidRPr="001549D8">
        <w:rPr>
          <w:rFonts w:ascii="Arial" w:hAnsi="Arial" w:cs="Arial"/>
        </w:rPr>
        <w:t xml:space="preserve">            </w:t>
      </w:r>
    </w:p>
    <w:p w:rsidR="00BD1449" w:rsidRPr="001549D8" w:rsidRDefault="00BD1449" w:rsidP="00BD1449">
      <w:pPr>
        <w:jc w:val="both"/>
        <w:rPr>
          <w:rFonts w:ascii="Arial" w:hAnsi="Arial" w:cs="Arial"/>
        </w:rPr>
      </w:pPr>
      <w:r w:rsidRPr="001549D8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BD1449" w:rsidRPr="001549D8" w:rsidRDefault="00BD1449" w:rsidP="00BD1449">
      <w:pPr>
        <w:ind w:firstLine="708"/>
        <w:jc w:val="both"/>
        <w:rPr>
          <w:rFonts w:ascii="Arial" w:hAnsi="Arial" w:cs="Arial"/>
        </w:rPr>
      </w:pPr>
      <w:r w:rsidRPr="001549D8">
        <w:rPr>
          <w:rFonts w:ascii="Arial" w:hAnsi="Arial" w:cs="Arial"/>
        </w:rPr>
        <w:t xml:space="preserve">Bölge Müdürlüğünüz sınırları içerisinde yer alan </w:t>
      </w:r>
      <w:proofErr w:type="gramStart"/>
      <w:r w:rsidRPr="001549D8">
        <w:rPr>
          <w:rFonts w:ascii="Arial" w:hAnsi="Arial" w:cs="Arial"/>
        </w:rPr>
        <w:t>……………………</w:t>
      </w:r>
      <w:proofErr w:type="gramEnd"/>
      <w:r w:rsidRPr="001549D8">
        <w:rPr>
          <w:rFonts w:ascii="Arial" w:hAnsi="Arial" w:cs="Arial"/>
        </w:rPr>
        <w:t xml:space="preserve"> pafta, </w:t>
      </w:r>
      <w:proofErr w:type="gramStart"/>
      <w:r w:rsidRPr="001549D8">
        <w:rPr>
          <w:rFonts w:ascii="Arial" w:hAnsi="Arial" w:cs="Arial"/>
        </w:rPr>
        <w:t>…………………..</w:t>
      </w:r>
      <w:proofErr w:type="gramEnd"/>
      <w:r w:rsidRPr="001549D8">
        <w:rPr>
          <w:rFonts w:ascii="Arial" w:hAnsi="Arial" w:cs="Arial"/>
        </w:rPr>
        <w:t xml:space="preserve">ada,………………… parsel, </w:t>
      </w:r>
      <w:proofErr w:type="gramStart"/>
      <w:r w:rsidRPr="001549D8">
        <w:rPr>
          <w:rFonts w:ascii="Arial" w:hAnsi="Arial" w:cs="Arial"/>
        </w:rPr>
        <w:t>…………………………………………………….</w:t>
      </w:r>
      <w:proofErr w:type="gramEnd"/>
      <w:r w:rsidRPr="001549D8">
        <w:rPr>
          <w:rFonts w:ascii="Arial" w:hAnsi="Arial" w:cs="Arial"/>
        </w:rPr>
        <w:t xml:space="preserve"> adresinde bulunan </w:t>
      </w:r>
      <w:proofErr w:type="gramStart"/>
      <w:r w:rsidRPr="001549D8">
        <w:rPr>
          <w:rFonts w:ascii="Arial" w:hAnsi="Arial" w:cs="Arial"/>
        </w:rPr>
        <w:t>…………………………………………………………..</w:t>
      </w:r>
      <w:proofErr w:type="gramEnd"/>
      <w:r w:rsidRPr="001549D8">
        <w:rPr>
          <w:rFonts w:ascii="Arial" w:hAnsi="Arial" w:cs="Arial"/>
        </w:rPr>
        <w:t xml:space="preserve"> adına kayıtlı arsamda </w:t>
      </w:r>
      <w:proofErr w:type="gramStart"/>
      <w:r w:rsidRPr="001549D8">
        <w:rPr>
          <w:rFonts w:ascii="Arial" w:hAnsi="Arial" w:cs="Arial"/>
        </w:rPr>
        <w:t>……………………</w:t>
      </w:r>
      <w:proofErr w:type="gramEnd"/>
      <w:r w:rsidRPr="001549D8">
        <w:rPr>
          <w:rFonts w:ascii="Arial" w:hAnsi="Arial" w:cs="Arial"/>
        </w:rPr>
        <w:t xml:space="preserve"> tarih, </w:t>
      </w:r>
      <w:proofErr w:type="gramStart"/>
      <w:r w:rsidRPr="001549D8">
        <w:rPr>
          <w:rFonts w:ascii="Arial" w:hAnsi="Arial" w:cs="Arial"/>
        </w:rPr>
        <w:t>…………….</w:t>
      </w:r>
      <w:proofErr w:type="gramEnd"/>
      <w:r w:rsidRPr="001549D8">
        <w:rPr>
          <w:rFonts w:ascii="Arial" w:hAnsi="Arial" w:cs="Arial"/>
        </w:rPr>
        <w:t xml:space="preserve"> nolu Yapı R</w:t>
      </w:r>
      <w:r w:rsidR="00AD4F17" w:rsidRPr="001549D8">
        <w:rPr>
          <w:rFonts w:ascii="Arial" w:hAnsi="Arial" w:cs="Arial"/>
        </w:rPr>
        <w:t>uhsatlı fabrika binası inşaatı proje ve eklerine uygun olarak yapılmış olup inşaata</w:t>
      </w:r>
      <w:r w:rsidRPr="001549D8">
        <w:rPr>
          <w:rFonts w:ascii="Arial" w:hAnsi="Arial" w:cs="Arial"/>
        </w:rPr>
        <w:t xml:space="preserve"> ait İlişik Kesme Belgelerin</w:t>
      </w:r>
      <w:r w:rsidR="006A1CA4" w:rsidRPr="001549D8">
        <w:rPr>
          <w:rFonts w:ascii="Arial" w:hAnsi="Arial" w:cs="Arial"/>
        </w:rPr>
        <w:t>in</w:t>
      </w:r>
      <w:r w:rsidRPr="001549D8">
        <w:rPr>
          <w:rFonts w:ascii="Arial" w:hAnsi="Arial" w:cs="Arial"/>
        </w:rPr>
        <w:t xml:space="preserve"> tarafıma verilmesini arz ederim.</w:t>
      </w:r>
    </w:p>
    <w:p w:rsidR="00BD1449" w:rsidRPr="001549D8" w:rsidRDefault="00BD1449" w:rsidP="00BD1449">
      <w:pPr>
        <w:ind w:firstLine="708"/>
        <w:jc w:val="both"/>
        <w:rPr>
          <w:rFonts w:ascii="Arial" w:hAnsi="Arial" w:cs="Arial"/>
        </w:rPr>
      </w:pPr>
    </w:p>
    <w:p w:rsidR="00BD1449" w:rsidRPr="001549D8" w:rsidRDefault="00BD1449" w:rsidP="00BD1449">
      <w:pPr>
        <w:jc w:val="both"/>
        <w:rPr>
          <w:rFonts w:ascii="Arial" w:hAnsi="Arial" w:cs="Arial"/>
        </w:rPr>
      </w:pPr>
      <w:r w:rsidRPr="001549D8"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:rsidR="00BD1449" w:rsidRPr="001549D8" w:rsidRDefault="00BD1449" w:rsidP="00BD1449">
      <w:pPr>
        <w:jc w:val="both"/>
        <w:rPr>
          <w:rFonts w:ascii="Arial" w:hAnsi="Arial" w:cs="Arial"/>
          <w:b/>
        </w:rPr>
      </w:pPr>
      <w:r w:rsidRPr="001549D8">
        <w:rPr>
          <w:rFonts w:ascii="Arial" w:hAnsi="Arial" w:cs="Arial"/>
        </w:rPr>
        <w:t xml:space="preserve">     </w:t>
      </w:r>
      <w:r w:rsidRPr="001549D8">
        <w:rPr>
          <w:rFonts w:ascii="Arial" w:hAnsi="Arial" w:cs="Arial"/>
        </w:rPr>
        <w:tab/>
      </w:r>
      <w:r w:rsidRPr="001549D8">
        <w:rPr>
          <w:rFonts w:ascii="Arial" w:hAnsi="Arial" w:cs="Arial"/>
        </w:rPr>
        <w:tab/>
      </w:r>
      <w:r w:rsidRPr="001549D8">
        <w:rPr>
          <w:rFonts w:ascii="Arial" w:hAnsi="Arial" w:cs="Arial"/>
        </w:rPr>
        <w:tab/>
      </w:r>
      <w:r w:rsidRPr="001549D8">
        <w:rPr>
          <w:rFonts w:ascii="Arial" w:hAnsi="Arial" w:cs="Arial"/>
        </w:rPr>
        <w:tab/>
      </w:r>
      <w:r w:rsidRPr="001549D8">
        <w:rPr>
          <w:rFonts w:ascii="Arial" w:hAnsi="Arial" w:cs="Arial"/>
        </w:rPr>
        <w:tab/>
      </w:r>
      <w:r w:rsidRPr="001549D8">
        <w:rPr>
          <w:rFonts w:ascii="Arial" w:hAnsi="Arial" w:cs="Arial"/>
        </w:rPr>
        <w:tab/>
      </w:r>
      <w:r w:rsidRPr="001549D8">
        <w:rPr>
          <w:rFonts w:ascii="Arial" w:hAnsi="Arial" w:cs="Arial"/>
        </w:rPr>
        <w:tab/>
      </w:r>
      <w:r w:rsidRPr="001549D8">
        <w:rPr>
          <w:rFonts w:ascii="Arial" w:hAnsi="Arial" w:cs="Arial"/>
        </w:rPr>
        <w:tab/>
      </w:r>
      <w:r w:rsidRPr="001549D8">
        <w:rPr>
          <w:rFonts w:ascii="Arial" w:hAnsi="Arial" w:cs="Arial"/>
        </w:rPr>
        <w:tab/>
      </w:r>
      <w:r w:rsidRPr="001549D8">
        <w:rPr>
          <w:rFonts w:ascii="Arial" w:hAnsi="Arial" w:cs="Arial"/>
        </w:rPr>
        <w:tab/>
      </w:r>
      <w:r w:rsidRPr="001549D8">
        <w:rPr>
          <w:rFonts w:ascii="Arial" w:hAnsi="Arial" w:cs="Arial"/>
          <w:b/>
        </w:rPr>
        <w:t>Kaşe / İmza</w:t>
      </w:r>
    </w:p>
    <w:p w:rsidR="00AD4F17" w:rsidRPr="001549D8" w:rsidRDefault="00AD4F17" w:rsidP="00BD1449">
      <w:pPr>
        <w:jc w:val="both"/>
        <w:rPr>
          <w:rFonts w:ascii="Arial" w:hAnsi="Arial" w:cs="Arial"/>
          <w:b/>
        </w:rPr>
      </w:pPr>
    </w:p>
    <w:p w:rsidR="00AD4F17" w:rsidRPr="001549D8" w:rsidRDefault="00AD4F17" w:rsidP="00BD1449">
      <w:pPr>
        <w:jc w:val="both"/>
        <w:rPr>
          <w:rFonts w:ascii="Arial" w:hAnsi="Arial" w:cs="Arial"/>
        </w:rPr>
      </w:pPr>
      <w:r w:rsidRPr="001549D8">
        <w:rPr>
          <w:rFonts w:ascii="Arial" w:hAnsi="Arial" w:cs="Arial"/>
        </w:rPr>
        <w:t>Ek: Yapı denetim iş bitirme belgesi</w:t>
      </w:r>
    </w:p>
    <w:p w:rsidR="00BD1449" w:rsidRPr="001549D8" w:rsidRDefault="00BD1449" w:rsidP="00BD1449">
      <w:pPr>
        <w:jc w:val="both"/>
        <w:rPr>
          <w:rFonts w:ascii="Arial" w:hAnsi="Arial" w:cs="Arial"/>
        </w:rPr>
      </w:pPr>
    </w:p>
    <w:permEnd w:id="2076788323"/>
    <w:p w:rsidR="00541BCF" w:rsidRPr="001549D8" w:rsidRDefault="00541BCF">
      <w:pPr>
        <w:rPr>
          <w:rFonts w:ascii="Arial" w:hAnsi="Arial" w:cs="Arial"/>
        </w:rPr>
      </w:pPr>
    </w:p>
    <w:sectPr w:rsidR="00541BCF" w:rsidRPr="001549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D04" w:rsidRDefault="00D61D04" w:rsidP="001D00BF">
      <w:pPr>
        <w:spacing w:after="0" w:line="240" w:lineRule="auto"/>
      </w:pPr>
      <w:r>
        <w:separator/>
      </w:r>
    </w:p>
  </w:endnote>
  <w:endnote w:type="continuationSeparator" w:id="0">
    <w:p w:rsidR="00D61D04" w:rsidRDefault="00D61D04" w:rsidP="001D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D04" w:rsidRDefault="00D61D04" w:rsidP="001D00BF">
      <w:pPr>
        <w:spacing w:after="0" w:line="240" w:lineRule="auto"/>
      </w:pPr>
      <w:r>
        <w:separator/>
      </w:r>
    </w:p>
  </w:footnote>
  <w:footnote w:type="continuationSeparator" w:id="0">
    <w:p w:rsidR="00D61D04" w:rsidRDefault="00D61D04" w:rsidP="001D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795"/>
      <w:tblW w:w="0" w:type="auto"/>
      <w:tblLook w:val="04A0" w:firstRow="1" w:lastRow="0" w:firstColumn="1" w:lastColumn="0" w:noHBand="0" w:noVBand="1"/>
    </w:tblPr>
    <w:tblGrid>
      <w:gridCol w:w="3032"/>
      <w:gridCol w:w="2633"/>
      <w:gridCol w:w="1889"/>
      <w:gridCol w:w="1508"/>
    </w:tblGrid>
    <w:tr w:rsidR="001549D8" w:rsidRPr="001549D8" w:rsidTr="001549D8">
      <w:tc>
        <w:tcPr>
          <w:tcW w:w="3032" w:type="dxa"/>
          <w:vMerge w:val="restart"/>
        </w:tcPr>
        <w:p w:rsidR="001549D8" w:rsidRPr="001549D8" w:rsidRDefault="001549D8" w:rsidP="001D00BF">
          <w:pPr>
            <w:rPr>
              <w:rFonts w:ascii="Arial" w:hAnsi="Arial" w:cs="Arial"/>
            </w:rPr>
          </w:pPr>
          <w:r w:rsidRPr="001549D8">
            <w:rPr>
              <w:rFonts w:ascii="Arial" w:hAnsi="Arial" w:cs="Arial"/>
              <w:noProof/>
            </w:rPr>
            <w:drawing>
              <wp:anchor distT="0" distB="0" distL="114300" distR="114300" simplePos="0" relativeHeight="251661312" behindDoc="0" locked="0" layoutInCell="1" allowOverlap="1" wp14:anchorId="57EE2ECB" wp14:editId="6785FC7B">
                <wp:simplePos x="0" y="0"/>
                <wp:positionH relativeFrom="column">
                  <wp:posOffset>357505</wp:posOffset>
                </wp:positionH>
                <wp:positionV relativeFrom="paragraph">
                  <wp:posOffset>65405</wp:posOffset>
                </wp:positionV>
                <wp:extent cx="1095375" cy="561975"/>
                <wp:effectExtent l="0" t="0" r="0" b="0"/>
                <wp:wrapSquare wrapText="bothSides"/>
                <wp:docPr id="4" name="Resim 1" descr="GGOSB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GGOSB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33" w:type="dxa"/>
          <w:vMerge w:val="restart"/>
          <w:tcBorders>
            <w:right w:val="single" w:sz="4" w:space="0" w:color="auto"/>
          </w:tcBorders>
          <w:vAlign w:val="center"/>
        </w:tcPr>
        <w:p w:rsidR="001549D8" w:rsidRPr="001549D8" w:rsidRDefault="001549D8" w:rsidP="001549D8">
          <w:pPr>
            <w:jc w:val="center"/>
            <w:rPr>
              <w:rFonts w:ascii="Arial" w:hAnsi="Arial" w:cs="Arial"/>
              <w:b/>
            </w:rPr>
          </w:pPr>
          <w:r w:rsidRPr="001549D8">
            <w:rPr>
              <w:rFonts w:ascii="Arial" w:hAnsi="Arial" w:cs="Arial"/>
              <w:b/>
            </w:rPr>
            <w:t>İLİŞKİ KESME TALEP DİLEKÇESİ</w:t>
          </w:r>
        </w:p>
      </w:tc>
      <w:tc>
        <w:tcPr>
          <w:tcW w:w="1889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:rsidR="001549D8" w:rsidRPr="001549D8" w:rsidRDefault="001549D8" w:rsidP="001549D8">
          <w:pPr>
            <w:rPr>
              <w:rFonts w:ascii="Arial" w:hAnsi="Arial" w:cs="Arial"/>
            </w:rPr>
          </w:pPr>
          <w:r w:rsidRPr="001549D8">
            <w:rPr>
              <w:rFonts w:ascii="Arial" w:hAnsi="Arial" w:cs="Arial"/>
            </w:rPr>
            <w:t>Doküman No</w:t>
          </w:r>
        </w:p>
      </w:tc>
      <w:tc>
        <w:tcPr>
          <w:tcW w:w="1508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:rsidR="001549D8" w:rsidRPr="001549D8" w:rsidRDefault="001549D8" w:rsidP="001D00BF">
          <w:pPr>
            <w:rPr>
              <w:rFonts w:ascii="Arial" w:hAnsi="Arial" w:cs="Arial"/>
            </w:rPr>
          </w:pPr>
          <w:r w:rsidRPr="001549D8">
            <w:rPr>
              <w:rFonts w:ascii="Arial" w:hAnsi="Arial" w:cs="Arial"/>
            </w:rPr>
            <w:t>:Ç.FR.13</w:t>
          </w:r>
        </w:p>
      </w:tc>
    </w:tr>
    <w:tr w:rsidR="001549D8" w:rsidRPr="001549D8" w:rsidTr="001549D8">
      <w:tc>
        <w:tcPr>
          <w:tcW w:w="3032" w:type="dxa"/>
          <w:vMerge/>
        </w:tcPr>
        <w:p w:rsidR="001549D8" w:rsidRPr="001549D8" w:rsidRDefault="001549D8" w:rsidP="001D00BF">
          <w:pPr>
            <w:rPr>
              <w:rFonts w:ascii="Arial" w:hAnsi="Arial" w:cs="Arial"/>
            </w:rPr>
          </w:pPr>
        </w:p>
      </w:tc>
      <w:tc>
        <w:tcPr>
          <w:tcW w:w="2633" w:type="dxa"/>
          <w:vMerge/>
          <w:tcBorders>
            <w:right w:val="single" w:sz="4" w:space="0" w:color="auto"/>
          </w:tcBorders>
        </w:tcPr>
        <w:p w:rsidR="001549D8" w:rsidRPr="001549D8" w:rsidRDefault="001549D8" w:rsidP="001D00BF">
          <w:pPr>
            <w:rPr>
              <w:rFonts w:ascii="Arial" w:hAnsi="Arial" w:cs="Arial"/>
            </w:rPr>
          </w:pPr>
        </w:p>
      </w:tc>
      <w:tc>
        <w:tcPr>
          <w:tcW w:w="1889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1549D8" w:rsidRPr="001549D8" w:rsidRDefault="001549D8" w:rsidP="001549D8">
          <w:pPr>
            <w:rPr>
              <w:rFonts w:ascii="Arial" w:hAnsi="Arial" w:cs="Arial"/>
            </w:rPr>
          </w:pPr>
          <w:r w:rsidRPr="001549D8">
            <w:rPr>
              <w:rFonts w:ascii="Arial" w:hAnsi="Arial" w:cs="Arial"/>
            </w:rPr>
            <w:t>Yayın Tarihi</w:t>
          </w:r>
        </w:p>
      </w:tc>
      <w:tc>
        <w:tcPr>
          <w:tcW w:w="150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1549D8" w:rsidRPr="001549D8" w:rsidRDefault="001549D8" w:rsidP="001D00BF">
          <w:pPr>
            <w:rPr>
              <w:rFonts w:ascii="Arial" w:hAnsi="Arial" w:cs="Arial"/>
            </w:rPr>
          </w:pPr>
          <w:r w:rsidRPr="001549D8">
            <w:rPr>
              <w:rFonts w:ascii="Arial" w:hAnsi="Arial" w:cs="Arial"/>
            </w:rPr>
            <w:t>: 01.03.2021</w:t>
          </w:r>
        </w:p>
      </w:tc>
    </w:tr>
    <w:tr w:rsidR="001549D8" w:rsidRPr="001549D8" w:rsidTr="001549D8">
      <w:tc>
        <w:tcPr>
          <w:tcW w:w="3032" w:type="dxa"/>
          <w:vMerge/>
        </w:tcPr>
        <w:p w:rsidR="001549D8" w:rsidRPr="001549D8" w:rsidRDefault="001549D8" w:rsidP="001D00BF">
          <w:pPr>
            <w:rPr>
              <w:rFonts w:ascii="Arial" w:hAnsi="Arial" w:cs="Arial"/>
            </w:rPr>
          </w:pPr>
        </w:p>
      </w:tc>
      <w:tc>
        <w:tcPr>
          <w:tcW w:w="2633" w:type="dxa"/>
          <w:vMerge/>
          <w:tcBorders>
            <w:right w:val="single" w:sz="4" w:space="0" w:color="auto"/>
          </w:tcBorders>
        </w:tcPr>
        <w:p w:rsidR="001549D8" w:rsidRPr="001549D8" w:rsidRDefault="001549D8" w:rsidP="001D00BF">
          <w:pPr>
            <w:rPr>
              <w:rFonts w:ascii="Arial" w:hAnsi="Arial" w:cs="Arial"/>
            </w:rPr>
          </w:pPr>
        </w:p>
      </w:tc>
      <w:tc>
        <w:tcPr>
          <w:tcW w:w="1889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1549D8" w:rsidRPr="001549D8" w:rsidRDefault="001549D8" w:rsidP="001549D8">
          <w:pPr>
            <w:rPr>
              <w:rFonts w:ascii="Arial" w:hAnsi="Arial" w:cs="Arial"/>
            </w:rPr>
          </w:pPr>
          <w:r w:rsidRPr="001549D8">
            <w:rPr>
              <w:rFonts w:ascii="Arial" w:hAnsi="Arial" w:cs="Arial"/>
            </w:rPr>
            <w:t>Revizyon No</w:t>
          </w:r>
        </w:p>
      </w:tc>
      <w:tc>
        <w:tcPr>
          <w:tcW w:w="150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1549D8" w:rsidRPr="001549D8" w:rsidRDefault="008F63FA" w:rsidP="001D00BF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: 01</w:t>
          </w:r>
        </w:p>
      </w:tc>
    </w:tr>
    <w:tr w:rsidR="001549D8" w:rsidRPr="001549D8" w:rsidTr="001549D8">
      <w:trPr>
        <w:trHeight w:val="294"/>
      </w:trPr>
      <w:tc>
        <w:tcPr>
          <w:tcW w:w="3032" w:type="dxa"/>
          <w:vMerge/>
        </w:tcPr>
        <w:p w:rsidR="001549D8" w:rsidRPr="001549D8" w:rsidRDefault="001549D8" w:rsidP="001D00BF">
          <w:pPr>
            <w:rPr>
              <w:rFonts w:ascii="Arial" w:hAnsi="Arial" w:cs="Arial"/>
            </w:rPr>
          </w:pPr>
        </w:p>
      </w:tc>
      <w:tc>
        <w:tcPr>
          <w:tcW w:w="2633" w:type="dxa"/>
          <w:vMerge/>
          <w:tcBorders>
            <w:right w:val="single" w:sz="4" w:space="0" w:color="auto"/>
          </w:tcBorders>
        </w:tcPr>
        <w:p w:rsidR="001549D8" w:rsidRPr="001549D8" w:rsidRDefault="001549D8" w:rsidP="001D00BF">
          <w:pPr>
            <w:rPr>
              <w:rFonts w:ascii="Arial" w:hAnsi="Arial" w:cs="Arial"/>
            </w:rPr>
          </w:pPr>
        </w:p>
      </w:tc>
      <w:tc>
        <w:tcPr>
          <w:tcW w:w="188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1549D8" w:rsidRPr="001549D8" w:rsidRDefault="001549D8" w:rsidP="001549D8">
          <w:pPr>
            <w:rPr>
              <w:rFonts w:ascii="Arial" w:hAnsi="Arial" w:cs="Arial"/>
            </w:rPr>
          </w:pPr>
          <w:r w:rsidRPr="001549D8">
            <w:rPr>
              <w:rFonts w:ascii="Arial" w:hAnsi="Arial" w:cs="Arial"/>
            </w:rPr>
            <w:t xml:space="preserve">Revizyon Tarihi </w:t>
          </w:r>
        </w:p>
      </w:tc>
      <w:tc>
        <w:tcPr>
          <w:tcW w:w="150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1549D8" w:rsidRPr="001549D8" w:rsidRDefault="008F63FA" w:rsidP="001D00BF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: 22.11.2021</w:t>
          </w:r>
        </w:p>
      </w:tc>
    </w:tr>
  </w:tbl>
  <w:p w:rsidR="001D00BF" w:rsidRDefault="001D00B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KYE1VWwliTvimGFYYF4C8aLDX9fhgK6Zp4ebJMPbm6rrjqsR9RhvU1FjFstV13foaSwfSKoGHS3+5rhVO5Mw==" w:salt="QOffkyhs78GlK5j8Dgac1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49"/>
    <w:rsid w:val="001549D8"/>
    <w:rsid w:val="001D00BF"/>
    <w:rsid w:val="004C7000"/>
    <w:rsid w:val="00541BCF"/>
    <w:rsid w:val="006A1CA4"/>
    <w:rsid w:val="00727CEC"/>
    <w:rsid w:val="008F63FA"/>
    <w:rsid w:val="00AD4F17"/>
    <w:rsid w:val="00BD1449"/>
    <w:rsid w:val="00CD5554"/>
    <w:rsid w:val="00D61D04"/>
    <w:rsid w:val="00FA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D6FA8-D9BC-43AD-8341-3109B4C4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44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D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00BF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D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00BF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1D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655</Characters>
  <Application>Microsoft Office Word</Application>
  <DocSecurity>8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Mihriban ERDOĞAN</dc:creator>
  <cp:lastModifiedBy>NURULLAH BAKACAK</cp:lastModifiedBy>
  <cp:revision>5</cp:revision>
  <dcterms:created xsi:type="dcterms:W3CDTF">2021-11-19T08:21:00Z</dcterms:created>
  <dcterms:modified xsi:type="dcterms:W3CDTF">2022-03-01T09:22:00Z</dcterms:modified>
</cp:coreProperties>
</file>